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0F8B6" w14:textId="33396637" w:rsidR="00024F67" w:rsidRPr="000D361E" w:rsidRDefault="00D014DA">
      <w:pPr>
        <w:spacing w:after="240"/>
        <w:jc w:val="both"/>
        <w:rPr>
          <w:rFonts w:ascii="Times New Roman" w:hAnsi="Times New Roman" w:cs="Times New Roman"/>
          <w:lang w:val="ru-RU"/>
        </w:rPr>
      </w:pPr>
      <w:r w:rsidRPr="000D361E">
        <w:rPr>
          <w:rFonts w:ascii="Times New Roman" w:hAnsi="Times New Roman" w:cs="Times New Roman"/>
          <w:lang w:val="ky-KG"/>
        </w:rPr>
        <w:t xml:space="preserve">«Кумтөр Голд Компани» ЖАК </w:t>
      </w:r>
      <w:r w:rsidR="000D361E">
        <w:rPr>
          <w:rFonts w:ascii="Times New Roman" w:hAnsi="Times New Roman" w:cs="Times New Roman"/>
          <w:lang w:val="ky-KG"/>
        </w:rPr>
        <w:t>с</w:t>
      </w:r>
      <w:r w:rsidRPr="000D361E">
        <w:rPr>
          <w:rFonts w:ascii="Times New Roman" w:hAnsi="Times New Roman" w:cs="Times New Roman"/>
          <w:lang w:val="ky-KG"/>
        </w:rPr>
        <w:t>изди жеке коргонуу каражаттарын жана жол коопсуздугу каражаттарын жеткирүү боюнча баа сунуштарын берүүгө катышууга чакырат.</w:t>
      </w:r>
    </w:p>
    <w:p w14:paraId="6D1DC6B2" w14:textId="77777777" w:rsidR="002937B3" w:rsidRPr="000D361E" w:rsidRDefault="002937B3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9461E0" w:rsidRPr="000D361E" w14:paraId="0562DF6F" w14:textId="77777777" w:rsidTr="00CE3E81">
        <w:tc>
          <w:tcPr>
            <w:tcW w:w="2335" w:type="dxa"/>
          </w:tcPr>
          <w:p w14:paraId="3F539081" w14:textId="77777777" w:rsidR="00024F67" w:rsidRPr="000D361E" w:rsidRDefault="00C442A2">
            <w:pPr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b/>
                <w:bCs/>
                <w:lang w:val="ky-KG"/>
              </w:rPr>
              <w:t>Товарлардын тизмеси:</w:t>
            </w:r>
          </w:p>
          <w:p w14:paraId="07CAE914" w14:textId="77777777" w:rsidR="009461E0" w:rsidRPr="000D361E" w:rsidRDefault="009461E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rStyle w:val="af"/>
                <w:lang w:val="ru-RU"/>
              </w:rPr>
            </w:pPr>
          </w:p>
        </w:tc>
        <w:tc>
          <w:tcPr>
            <w:tcW w:w="7344" w:type="dxa"/>
          </w:tcPr>
          <w:p w14:paraId="0A944589" w14:textId="77777777" w:rsidR="00024F67" w:rsidRPr="000D361E" w:rsidRDefault="004942B0">
            <w:pPr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 xml:space="preserve">            №1 лот (бөлүнүүчү). Техникалык тапшырмалар тиркемеде</w:t>
            </w:r>
          </w:p>
          <w:p w14:paraId="05FE54BC" w14:textId="77777777" w:rsidR="00024F67" w:rsidRPr="000D361E" w:rsidRDefault="006827DE" w:rsidP="006827DE">
            <w:pPr>
              <w:pStyle w:val="a7"/>
              <w:numPr>
                <w:ilvl w:val="0"/>
                <w:numId w:val="4"/>
              </w:numPr>
              <w:spacing w:after="160" w:line="278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>Жеке коргонуу каражаттары</w:t>
            </w:r>
          </w:p>
          <w:p w14:paraId="0E804E94" w14:textId="77777777" w:rsidR="00024F67" w:rsidRPr="000D361E" w:rsidRDefault="00000000">
            <w:pPr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 xml:space="preserve">            </w:t>
            </w:r>
            <w:r w:rsidRPr="000D361E">
              <w:rPr>
                <w:rFonts w:ascii="Times New Roman" w:hAnsi="Times New Roman" w:cs="Times New Roman"/>
                <w:lang w:val="ky-KG"/>
              </w:rPr>
              <w:t xml:space="preserve">№2 </w:t>
            </w:r>
            <w:r w:rsidR="00477D76" w:rsidRPr="000D361E">
              <w:rPr>
                <w:rFonts w:ascii="Times New Roman" w:hAnsi="Times New Roman" w:cs="Times New Roman"/>
                <w:lang w:val="ky-KG"/>
              </w:rPr>
              <w:t>лот (бөлүнүүчү)</w:t>
            </w:r>
          </w:p>
          <w:p w14:paraId="2CF4B794" w14:textId="77777777" w:rsidR="00024F67" w:rsidRPr="000D361E" w:rsidRDefault="001C73AF" w:rsidP="001C73AF">
            <w:pPr>
              <w:pStyle w:val="a7"/>
              <w:numPr>
                <w:ilvl w:val="0"/>
                <w:numId w:val="5"/>
              </w:numPr>
              <w:spacing w:after="160" w:line="278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>Жол коопсуздугу каражаттары</w:t>
            </w:r>
          </w:p>
          <w:p w14:paraId="0E5C48D6" w14:textId="2AAB0136" w:rsidR="00423A0F" w:rsidRPr="000D361E" w:rsidRDefault="00423A0F" w:rsidP="00423A0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E3E81" w:rsidRPr="00180EED" w14:paraId="5987F468" w14:textId="77777777" w:rsidTr="00CE3E81">
        <w:tc>
          <w:tcPr>
            <w:tcW w:w="2335" w:type="dxa"/>
          </w:tcPr>
          <w:p w14:paraId="080BA701" w14:textId="46E0D414" w:rsidR="00CE3E81" w:rsidRPr="000D361E" w:rsidRDefault="00C1733B" w:rsidP="00C1733B">
            <w:pPr>
              <w:spacing w:after="2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Style w:val="af"/>
                <w:rFonts w:ascii="Times New Roman" w:hAnsi="Times New Roman" w:cs="Times New Roman"/>
                <w:lang w:val="ky-KG"/>
              </w:rPr>
              <w:t>Берүү форматы:</w:t>
            </w:r>
          </w:p>
        </w:tc>
        <w:tc>
          <w:tcPr>
            <w:tcW w:w="7344" w:type="dxa"/>
          </w:tcPr>
          <w:p w14:paraId="421277BA" w14:textId="695D7DFF" w:rsidR="00CE3E81" w:rsidRPr="000D361E" w:rsidRDefault="00D74542" w:rsidP="00D74542">
            <w:pPr>
              <w:spacing w:after="2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 xml:space="preserve">Катышууга </w:t>
            </w:r>
            <w:r w:rsidR="00180EED">
              <w:rPr>
                <w:rFonts w:ascii="Times New Roman" w:hAnsi="Times New Roman" w:cs="Times New Roman"/>
                <w:lang w:val="ky-KG"/>
              </w:rPr>
              <w:t>табыштама</w:t>
            </w:r>
            <w:r w:rsidRPr="000D361E">
              <w:rPr>
                <w:rFonts w:ascii="Times New Roman" w:hAnsi="Times New Roman" w:cs="Times New Roman"/>
                <w:lang w:val="ky-KG"/>
              </w:rPr>
              <w:t xml:space="preserve">га жана башка документтерге </w:t>
            </w:r>
            <w:r w:rsidR="00180EED">
              <w:rPr>
                <w:rFonts w:ascii="Times New Roman" w:hAnsi="Times New Roman" w:cs="Times New Roman"/>
                <w:lang w:val="ky-KG"/>
              </w:rPr>
              <w:t>табыштама</w:t>
            </w:r>
            <w:r w:rsidRPr="000D361E">
              <w:rPr>
                <w:rFonts w:ascii="Times New Roman" w:hAnsi="Times New Roman" w:cs="Times New Roman"/>
                <w:lang w:val="ky-KG"/>
              </w:rPr>
              <w:t>га жана келишим боюнча милдеттенмелерге кол коюуга ыйгарым укуктуу адам кол коюшу керек. Документтерге кол коюлуп, PDF форматында берилиши керек.</w:t>
            </w:r>
          </w:p>
        </w:tc>
      </w:tr>
      <w:tr w:rsidR="00CE3E81" w:rsidRPr="000D361E" w14:paraId="2B5209A7" w14:textId="77777777" w:rsidTr="00CE3E81">
        <w:tc>
          <w:tcPr>
            <w:tcW w:w="2335" w:type="dxa"/>
          </w:tcPr>
          <w:p w14:paraId="5E3EE776" w14:textId="77777777" w:rsidR="00024F67" w:rsidRPr="000D361E" w:rsidRDefault="00CF1C6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Style w:val="af"/>
                <w:rFonts w:ascii="Times New Roman" w:hAnsi="Times New Roman" w:cs="Times New Roman"/>
                <w:lang w:val="ky-KG"/>
              </w:rPr>
              <w:t>Сунуштарды берүү тартиби</w:t>
            </w:r>
          </w:p>
          <w:p w14:paraId="4FB831D1" w14:textId="77777777" w:rsidR="00CE3E81" w:rsidRPr="000D361E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1F5A1EE6" w14:textId="77777777" w:rsidR="00024F67" w:rsidRPr="000D361E" w:rsidRDefault="007B4053">
            <w:pPr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>Эгерде тандоонун катышуучулары мурда «Кумтөр Голд Компани» ЖАКка товар жеткирбесе, алар төмөнкүлөрдү аткарышы керек:</w:t>
            </w:r>
          </w:p>
          <w:p w14:paraId="25DEE57E" w14:textId="0ADA3FF8" w:rsidR="00024F67" w:rsidRPr="000D361E" w:rsidRDefault="00761C17" w:rsidP="00761C17">
            <w:pPr>
              <w:pStyle w:val="a7"/>
              <w:numPr>
                <w:ilvl w:val="0"/>
                <w:numId w:val="3"/>
              </w:numPr>
              <w:spacing w:after="160" w:line="278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b/>
                <w:bCs/>
                <w:lang w:val="ky-KG"/>
              </w:rPr>
              <w:t>Квалификациядан жана аккредитациядан өтүү.</w:t>
            </w:r>
            <w:r w:rsidRPr="000D361E">
              <w:rPr>
                <w:rFonts w:ascii="Times New Roman" w:hAnsi="Times New Roman" w:cs="Times New Roman"/>
                <w:lang w:val="ky-KG"/>
              </w:rPr>
              <w:t xml:space="preserve"> Документтерге шилтеме</w:t>
            </w:r>
            <w:r w:rsidR="00000000" w:rsidRPr="000D361E">
              <w:rPr>
                <w:rFonts w:ascii="Times New Roman" w:hAnsi="Times New Roman" w:cs="Times New Roman"/>
                <w:lang w:val="ky-KG"/>
              </w:rPr>
              <w:t>:</w:t>
            </w:r>
            <w:r w:rsidR="002D413A">
              <w:rPr>
                <w:rFonts w:ascii="Times New Roman" w:hAnsi="Times New Roman" w:cs="Times New Roman"/>
                <w:lang w:val="ky-KG"/>
              </w:rPr>
              <w:tab/>
            </w:r>
            <w:r w:rsidR="00000000" w:rsidRPr="000D361E">
              <w:rPr>
                <w:rFonts w:ascii="Times New Roman" w:hAnsi="Times New Roman" w:cs="Times New Roman"/>
                <w:lang w:val="ky-KG"/>
              </w:rPr>
              <w:t xml:space="preserve"> </w:t>
            </w:r>
            <w:hyperlink r:id="rId6" w:history="1">
              <w:r w:rsidR="00000000" w:rsidRPr="000D361E">
                <w:rPr>
                  <w:rStyle w:val="af0"/>
                  <w:rFonts w:ascii="Times New Roman" w:hAnsi="Times New Roman" w:cs="Times New Roman"/>
                </w:rPr>
                <w:t>https</w:t>
              </w:r>
              <w:r w:rsidR="00000000" w:rsidRPr="000D361E">
                <w:rPr>
                  <w:rStyle w:val="af0"/>
                  <w:rFonts w:ascii="Times New Roman" w:hAnsi="Times New Roman" w:cs="Times New Roman"/>
                  <w:lang w:val="ru-RU"/>
                </w:rPr>
                <w:t>://</w:t>
              </w:r>
              <w:r w:rsidR="00000000" w:rsidRPr="000D361E">
                <w:rPr>
                  <w:rStyle w:val="af0"/>
                  <w:rFonts w:ascii="Times New Roman" w:hAnsi="Times New Roman" w:cs="Times New Roman"/>
                </w:rPr>
                <w:t>www</w:t>
              </w:r>
              <w:r w:rsidR="00000000" w:rsidRPr="000D361E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="00000000" w:rsidRPr="000D361E">
                <w:rPr>
                  <w:rStyle w:val="af0"/>
                  <w:rFonts w:ascii="Times New Roman" w:hAnsi="Times New Roman" w:cs="Times New Roman"/>
                </w:rPr>
                <w:t>kumtor</w:t>
              </w:r>
              <w:r w:rsidR="00000000" w:rsidRPr="000D361E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="00000000" w:rsidRPr="000D361E">
                <w:rPr>
                  <w:rStyle w:val="af0"/>
                  <w:rFonts w:ascii="Times New Roman" w:hAnsi="Times New Roman" w:cs="Times New Roman"/>
                </w:rPr>
                <w:t>kg</w:t>
              </w:r>
              <w:r w:rsidR="00000000" w:rsidRPr="000D361E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  <w:r w:rsidR="00000000" w:rsidRPr="000D361E">
                <w:rPr>
                  <w:rStyle w:val="af0"/>
                  <w:rFonts w:ascii="Times New Roman" w:hAnsi="Times New Roman" w:cs="Times New Roman"/>
                </w:rPr>
                <w:t>ru</w:t>
              </w:r>
              <w:r w:rsidR="00000000" w:rsidRPr="000D361E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  <w:r w:rsidR="00000000" w:rsidRPr="000D361E">
                <w:rPr>
                  <w:rStyle w:val="af0"/>
                  <w:rFonts w:ascii="Times New Roman" w:hAnsi="Times New Roman" w:cs="Times New Roman"/>
                </w:rPr>
                <w:t>informacziya</w:t>
              </w:r>
              <w:r w:rsidR="00000000" w:rsidRPr="000D361E">
                <w:rPr>
                  <w:rStyle w:val="af0"/>
                  <w:rFonts w:ascii="Times New Roman" w:hAnsi="Times New Roman" w:cs="Times New Roman"/>
                  <w:lang w:val="ru-RU"/>
                </w:rPr>
                <w:t>-</w:t>
              </w:r>
              <w:r w:rsidR="00000000" w:rsidRPr="000D361E">
                <w:rPr>
                  <w:rStyle w:val="af0"/>
                  <w:rFonts w:ascii="Times New Roman" w:hAnsi="Times New Roman" w:cs="Times New Roman"/>
                </w:rPr>
                <w:t>dlya</w:t>
              </w:r>
              <w:r w:rsidR="00000000" w:rsidRPr="000D361E">
                <w:rPr>
                  <w:rStyle w:val="af0"/>
                  <w:rFonts w:ascii="Times New Roman" w:hAnsi="Times New Roman" w:cs="Times New Roman"/>
                  <w:lang w:val="ru-RU"/>
                </w:rPr>
                <w:t>-</w:t>
              </w:r>
              <w:r w:rsidR="00000000" w:rsidRPr="000D361E">
                <w:rPr>
                  <w:rStyle w:val="af0"/>
                  <w:rFonts w:ascii="Times New Roman" w:hAnsi="Times New Roman" w:cs="Times New Roman"/>
                </w:rPr>
                <w:t>postavshhikov</w:t>
              </w:r>
              <w:r w:rsidR="00000000" w:rsidRPr="000D361E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</w:hyperlink>
          </w:p>
          <w:p w14:paraId="685BF850" w14:textId="6B1520B5" w:rsidR="00811934" w:rsidRPr="000D361E" w:rsidRDefault="0012523B" w:rsidP="0012523B">
            <w:pPr>
              <w:pStyle w:val="a7"/>
              <w:numPr>
                <w:ilvl w:val="0"/>
                <w:numId w:val="3"/>
              </w:numPr>
              <w:spacing w:after="160" w:line="278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 xml:space="preserve">Сынактын талаптарына ылайык орус тилинде катышууга </w:t>
            </w:r>
            <w:r w:rsidR="00180EED">
              <w:rPr>
                <w:rFonts w:ascii="Times New Roman" w:hAnsi="Times New Roman" w:cs="Times New Roman"/>
                <w:lang w:val="ky-KG"/>
              </w:rPr>
              <w:t>табыштама</w:t>
            </w:r>
            <w:r w:rsidRPr="000D361E">
              <w:rPr>
                <w:rFonts w:ascii="Times New Roman" w:hAnsi="Times New Roman" w:cs="Times New Roman"/>
                <w:lang w:val="ky-KG"/>
              </w:rPr>
              <w:t xml:space="preserve"> берип, керектүү документтердин көчүрмөлөрүн тиркеп, аларды электрондук түрдө </w:t>
            </w:r>
            <w:r w:rsidRPr="000D361E">
              <w:rPr>
                <w:rFonts w:ascii="Times New Roman" w:hAnsi="Times New Roman" w:cs="Times New Roman"/>
                <w:b/>
                <w:bCs/>
                <w:shd w:val="clear" w:color="auto" w:fill="FFFF00"/>
              </w:rPr>
              <w:t>Siz</w:t>
            </w:r>
            <w:r w:rsidRPr="000D361E">
              <w:rPr>
                <w:rFonts w:ascii="Times New Roman" w:hAnsi="Times New Roman" w:cs="Times New Roman"/>
                <w:b/>
                <w:bCs/>
                <w:shd w:val="clear" w:color="auto" w:fill="FFFF00"/>
                <w:lang w:val="ru-RU"/>
              </w:rPr>
              <w:t>_</w:t>
            </w:r>
            <w:r w:rsidRPr="000D361E">
              <w:rPr>
                <w:rFonts w:ascii="Times New Roman" w:hAnsi="Times New Roman" w:cs="Times New Roman"/>
                <w:b/>
                <w:bCs/>
                <w:shd w:val="clear" w:color="auto" w:fill="FFFF00"/>
              </w:rPr>
              <w:t>august</w:t>
            </w:r>
            <w:r w:rsidRPr="000D361E">
              <w:rPr>
                <w:rFonts w:ascii="Times New Roman" w:hAnsi="Times New Roman" w:cs="Times New Roman"/>
                <w:b/>
                <w:bCs/>
                <w:shd w:val="clear" w:color="auto" w:fill="FFFF00"/>
                <w:lang w:val="ru-RU"/>
              </w:rPr>
              <w:t>@</w:t>
            </w:r>
            <w:r w:rsidRPr="000D361E">
              <w:rPr>
                <w:rFonts w:ascii="Times New Roman" w:hAnsi="Times New Roman" w:cs="Times New Roman"/>
                <w:b/>
                <w:bCs/>
                <w:shd w:val="clear" w:color="auto" w:fill="FFFF00"/>
              </w:rPr>
              <w:t>kumtor</w:t>
            </w:r>
            <w:r w:rsidRPr="000D361E">
              <w:rPr>
                <w:rFonts w:ascii="Times New Roman" w:hAnsi="Times New Roman" w:cs="Times New Roman"/>
                <w:b/>
                <w:bCs/>
                <w:shd w:val="clear" w:color="auto" w:fill="FFFF00"/>
                <w:lang w:val="ru-RU"/>
              </w:rPr>
              <w:t>.</w:t>
            </w:r>
            <w:r w:rsidRPr="000D361E">
              <w:rPr>
                <w:rFonts w:ascii="Times New Roman" w:hAnsi="Times New Roman" w:cs="Times New Roman"/>
                <w:b/>
                <w:bCs/>
                <w:shd w:val="clear" w:color="auto" w:fill="FFFF00"/>
              </w:rPr>
              <w:t>kg</w:t>
            </w:r>
            <w:r w:rsidRPr="000D361E">
              <w:rPr>
                <w:rFonts w:ascii="Times New Roman" w:hAnsi="Times New Roman" w:cs="Times New Roman"/>
                <w:lang w:val="ky-KG"/>
              </w:rPr>
              <w:t xml:space="preserve"> электрондук дарегине Бишкек убактысы боюнча </w:t>
            </w:r>
            <w:r w:rsidRPr="000D361E">
              <w:rPr>
                <w:rFonts w:ascii="Times New Roman" w:hAnsi="Times New Roman" w:cs="Times New Roman"/>
                <w:b/>
                <w:bCs/>
                <w:shd w:val="clear" w:color="auto" w:fill="FFFF00"/>
                <w:lang w:val="ky-KG"/>
              </w:rPr>
              <w:t>2026-жылдын 14-августу</w:t>
            </w:r>
            <w:r w:rsidR="009753AD">
              <w:rPr>
                <w:rFonts w:ascii="Times New Roman" w:hAnsi="Times New Roman" w:cs="Times New Roman"/>
                <w:b/>
                <w:bCs/>
                <w:shd w:val="clear" w:color="auto" w:fill="FFFF00"/>
                <w:lang w:val="ky-KG"/>
              </w:rPr>
              <w:t>,</w:t>
            </w:r>
            <w:r w:rsidRPr="000D361E">
              <w:rPr>
                <w:rFonts w:ascii="Times New Roman" w:hAnsi="Times New Roman" w:cs="Times New Roman"/>
                <w:b/>
                <w:bCs/>
                <w:shd w:val="clear" w:color="auto" w:fill="FFFF00"/>
                <w:lang w:val="ky-KG"/>
              </w:rPr>
              <w:t xml:space="preserve"> саат 17:00гө чейин</w:t>
            </w:r>
            <w:r w:rsidRPr="000D361E">
              <w:rPr>
                <w:rFonts w:ascii="Times New Roman" w:hAnsi="Times New Roman" w:cs="Times New Roman"/>
                <w:lang w:val="ky-KG"/>
              </w:rPr>
              <w:t xml:space="preserve"> жөнөтүү</w:t>
            </w:r>
            <w:r w:rsidR="005A17B8">
              <w:rPr>
                <w:rFonts w:ascii="Times New Roman" w:hAnsi="Times New Roman" w:cs="Times New Roman"/>
                <w:lang w:val="ky-KG"/>
              </w:rPr>
              <w:t xml:space="preserve"> керек</w:t>
            </w:r>
            <w:r w:rsidRPr="000D361E">
              <w:rPr>
                <w:rFonts w:ascii="Times New Roman" w:hAnsi="Times New Roman" w:cs="Times New Roman"/>
                <w:lang w:val="ky-KG"/>
              </w:rPr>
              <w:t>.</w:t>
            </w:r>
          </w:p>
        </w:tc>
      </w:tr>
      <w:tr w:rsidR="00873419" w:rsidRPr="000D361E" w14:paraId="073C3681" w14:textId="77777777" w:rsidTr="00CE3E81">
        <w:tc>
          <w:tcPr>
            <w:tcW w:w="2335" w:type="dxa"/>
          </w:tcPr>
          <w:p w14:paraId="0549176D" w14:textId="1CC319E9" w:rsidR="00873419" w:rsidRPr="000D361E" w:rsidRDefault="007E2143" w:rsidP="007E2143">
            <w:pPr>
              <w:pStyle w:val="a7"/>
              <w:ind w:left="7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D361E">
              <w:rPr>
                <w:rFonts w:ascii="Times New Roman" w:hAnsi="Times New Roman" w:cs="Times New Roman"/>
                <w:b/>
                <w:bCs/>
                <w:lang w:val="ky-KG"/>
              </w:rPr>
              <w:t xml:space="preserve">Катышууга </w:t>
            </w:r>
            <w:r w:rsidR="00180EED">
              <w:rPr>
                <w:rFonts w:ascii="Times New Roman" w:hAnsi="Times New Roman" w:cs="Times New Roman"/>
                <w:b/>
                <w:bCs/>
                <w:lang w:val="ky-KG"/>
              </w:rPr>
              <w:t>табыштама</w:t>
            </w:r>
            <w:r w:rsidRPr="000D361E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төмөнкү документтерди камтышы керек:</w:t>
            </w:r>
          </w:p>
        </w:tc>
        <w:tc>
          <w:tcPr>
            <w:tcW w:w="7344" w:type="dxa"/>
          </w:tcPr>
          <w:p w14:paraId="029D598E" w14:textId="77777777" w:rsidR="00024F67" w:rsidRPr="000D361E" w:rsidRDefault="007C6712">
            <w:pPr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b/>
                <w:bCs/>
                <w:lang w:val="ky-KG"/>
              </w:rPr>
              <w:t>Жеткирүүчүлөрдү тандоого катышуу үчүн берилген коммерциялык сунуш төмөнкү документтерди камтышы керек:</w:t>
            </w:r>
          </w:p>
          <w:p w14:paraId="7A5314EF" w14:textId="77777777" w:rsidR="00024F67" w:rsidRPr="000D361E" w:rsidRDefault="001F47DD">
            <w:pPr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>·        Товардын аталышы;</w:t>
            </w:r>
          </w:p>
          <w:p w14:paraId="5F8A0582" w14:textId="77777777" w:rsidR="00024F67" w:rsidRPr="000D361E" w:rsidRDefault="00024785">
            <w:pPr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>·        Техникалык сүрөттөмө (сүрөтү менен);</w:t>
            </w:r>
          </w:p>
          <w:p w14:paraId="794D29C1" w14:textId="77777777" w:rsidR="00024F67" w:rsidRPr="000D361E" w:rsidRDefault="00FE4E4E">
            <w:pPr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>·        Бардык салыктарды жана Сатып алуучунун кампасына чейин жеткирүүнү эске алган баа;</w:t>
            </w:r>
          </w:p>
          <w:p w14:paraId="6137CC0F" w14:textId="77777777" w:rsidR="00024F67" w:rsidRPr="000D361E" w:rsidRDefault="006A5BF7">
            <w:pPr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>·        Жеткирүү мөөнөттөрү;</w:t>
            </w:r>
          </w:p>
          <w:p w14:paraId="0AA88EAD" w14:textId="77777777" w:rsidR="00024F67" w:rsidRPr="000D361E" w:rsidRDefault="00826D7D">
            <w:pPr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>·        Төлөө шарттары;</w:t>
            </w:r>
          </w:p>
          <w:p w14:paraId="4E347ACB" w14:textId="77777777" w:rsidR="00024F67" w:rsidRPr="000D361E" w:rsidRDefault="005439BE">
            <w:pPr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>·        Талдоо сертификаты;</w:t>
            </w:r>
          </w:p>
          <w:p w14:paraId="5D0EBDA1" w14:textId="77777777" w:rsidR="00024F67" w:rsidRPr="000D361E" w:rsidRDefault="00E65E6B">
            <w:pPr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>·        Сапат сертификаты;</w:t>
            </w:r>
          </w:p>
          <w:p w14:paraId="6E476177" w14:textId="77777777" w:rsidR="00024F67" w:rsidRPr="000D361E" w:rsidRDefault="00E66320">
            <w:pPr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>·        Коопсуздук паспорту;</w:t>
            </w:r>
          </w:p>
          <w:p w14:paraId="497A6111" w14:textId="77777777" w:rsidR="00024F67" w:rsidRPr="000D361E" w:rsidRDefault="00E845A8">
            <w:pPr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>·        ЕАЭБ сертификаты;</w:t>
            </w:r>
          </w:p>
          <w:p w14:paraId="480E805F" w14:textId="77777777" w:rsidR="00024F67" w:rsidRPr="000D361E" w:rsidRDefault="00EA5BCC">
            <w:pPr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>·        Техникалык тапшырмадагы талаптарга ылайык сертификаттоо;</w:t>
            </w:r>
          </w:p>
          <w:p w14:paraId="42168EF4" w14:textId="77777777" w:rsidR="00024F67" w:rsidRPr="000D361E" w:rsidRDefault="00F05AB0">
            <w:pPr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>·        Коммерциялык сунуштун колдонуу мөөнөтү берилген күндөн тартып кеминде 30 календардык күн болушу керек.</w:t>
            </w:r>
          </w:p>
          <w:p w14:paraId="49395391" w14:textId="77777777" w:rsidR="00024F67" w:rsidRPr="000D361E" w:rsidRDefault="0012293B">
            <w:pPr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 xml:space="preserve">·        </w:t>
            </w:r>
            <w:r w:rsidRPr="000D361E">
              <w:rPr>
                <w:rFonts w:ascii="Times New Roman" w:hAnsi="Times New Roman" w:cs="Times New Roman"/>
                <w:b/>
                <w:bCs/>
                <w:lang w:val="ky-KG"/>
              </w:rPr>
              <w:t>Милдеттүү түрдө: сунушталган товарга сертификат берүү.</w:t>
            </w:r>
          </w:p>
          <w:p w14:paraId="052D74AB" w14:textId="3AA3E829" w:rsidR="00024F67" w:rsidRPr="000D361E" w:rsidRDefault="00D90006">
            <w:pPr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 xml:space="preserve">Жеткирилүүчү товар үчүн алдын ала төлөм жүргүзүлгөн учурда, Жеткирүүчү Келишимге кол коюлса, КГКнын эсептешүү эсебине акча каражатын которуу аркылуу Келишимдин жалпы суммасынын </w:t>
            </w:r>
            <w:r w:rsidRPr="000D361E">
              <w:rPr>
                <w:rFonts w:ascii="Times New Roman" w:hAnsi="Times New Roman" w:cs="Times New Roman"/>
                <w:lang w:val="ky-KG"/>
              </w:rPr>
              <w:lastRenderedPageBreak/>
              <w:t>10%ы (он пайызы) өлчөмүндө Келишимдин аткарылышын</w:t>
            </w:r>
            <w:r w:rsidR="00A7250D">
              <w:rPr>
                <w:rFonts w:ascii="Times New Roman" w:hAnsi="Times New Roman" w:cs="Times New Roman"/>
                <w:lang w:val="ky-KG"/>
              </w:rPr>
              <w:t>а</w:t>
            </w:r>
            <w:r w:rsidRPr="000D361E">
              <w:rPr>
                <w:rFonts w:ascii="Times New Roman" w:hAnsi="Times New Roman" w:cs="Times New Roman"/>
                <w:lang w:val="ky-KG"/>
              </w:rPr>
              <w:t xml:space="preserve"> кепилдик камсыздоону берүүгө милдеттенет.</w:t>
            </w:r>
          </w:p>
          <w:p w14:paraId="4C58AD05" w14:textId="77777777" w:rsidR="007052A7" w:rsidRPr="000D361E" w:rsidRDefault="007052A7" w:rsidP="007052A7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ru-RU"/>
              </w:rPr>
              <w:t> </w:t>
            </w:r>
          </w:p>
          <w:p w14:paraId="513A92F2" w14:textId="5719B8AF" w:rsidR="00024F67" w:rsidRPr="000D361E" w:rsidRDefault="00127BC4">
            <w:pPr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 xml:space="preserve">100% кийинки төлөм жүргүзүлгөн учурда, Жеткирүүчү Келишимге кол коюлса, конкурстук </w:t>
            </w:r>
            <w:r w:rsidR="00180EED">
              <w:rPr>
                <w:rFonts w:ascii="Times New Roman" w:hAnsi="Times New Roman" w:cs="Times New Roman"/>
                <w:lang w:val="ky-KG"/>
              </w:rPr>
              <w:t>табыштама</w:t>
            </w:r>
            <w:r w:rsidR="002104EF">
              <w:rPr>
                <w:rFonts w:ascii="Times New Roman" w:hAnsi="Times New Roman" w:cs="Times New Roman"/>
                <w:lang w:val="ky-KG"/>
              </w:rPr>
              <w:t>н</w:t>
            </w:r>
            <w:r w:rsidRPr="000D361E">
              <w:rPr>
                <w:rFonts w:ascii="Times New Roman" w:hAnsi="Times New Roman" w:cs="Times New Roman"/>
                <w:lang w:val="ky-KG"/>
              </w:rPr>
              <w:t>ы кепилдеген Декларацияны (Чакырууга №1 тиркеме) берет.</w:t>
            </w:r>
          </w:p>
          <w:p w14:paraId="60145636" w14:textId="4D2FDAB2" w:rsidR="004312C2" w:rsidRPr="000D361E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41099" w:rsidRPr="000D361E" w14:paraId="363591C7" w14:textId="77777777" w:rsidTr="00CE3E81">
        <w:tc>
          <w:tcPr>
            <w:tcW w:w="2335" w:type="dxa"/>
          </w:tcPr>
          <w:p w14:paraId="396488B8" w14:textId="592B47C5" w:rsidR="00241099" w:rsidRPr="000D361E" w:rsidRDefault="00855C40" w:rsidP="00855C40">
            <w:pPr>
              <w:spacing w:before="2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lastRenderedPageBreak/>
              <w:t>Баалоо критерийлери:</w:t>
            </w:r>
          </w:p>
        </w:tc>
        <w:tc>
          <w:tcPr>
            <w:tcW w:w="7344" w:type="dxa"/>
          </w:tcPr>
          <w:p w14:paraId="60DDC0AD" w14:textId="0C48433B" w:rsidR="00241099" w:rsidRPr="000D361E" w:rsidRDefault="009D3EF0" w:rsidP="009D3EF0">
            <w:pPr>
              <w:spacing w:before="2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>Техникалык тапшырмадагы товардын техникалык сүрөттөмөсүнө ылайык келген жана эң төмөн бааны көрсөткөн коммерциялык сунушту берген катышуучу жеңүүчү деп таанылат.</w:t>
            </w:r>
          </w:p>
        </w:tc>
      </w:tr>
      <w:tr w:rsidR="0089095C" w:rsidRPr="000D361E" w14:paraId="3DDCD04F" w14:textId="77777777" w:rsidTr="00A60A18">
        <w:tc>
          <w:tcPr>
            <w:tcW w:w="9679" w:type="dxa"/>
            <w:gridSpan w:val="2"/>
          </w:tcPr>
          <w:p w14:paraId="129D76A2" w14:textId="1288B445" w:rsidR="0089095C" w:rsidRPr="000D361E" w:rsidRDefault="009F5907" w:rsidP="009F5907">
            <w:pPr>
              <w:spacing w:before="24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D361E">
              <w:rPr>
                <w:rFonts w:ascii="Times New Roman" w:hAnsi="Times New Roman" w:cs="Times New Roman"/>
                <w:shd w:val="clear" w:color="auto" w:fill="FFFF00"/>
                <w:lang w:val="ky-KG"/>
              </w:rPr>
              <w:t>Темасында «</w:t>
            </w:r>
            <w:r w:rsidRPr="000D361E">
              <w:rPr>
                <w:rFonts w:ascii="Times New Roman" w:hAnsi="Times New Roman" w:cs="Times New Roman"/>
                <w:b/>
                <w:bCs/>
                <w:shd w:val="clear" w:color="auto" w:fill="FFFF00"/>
              </w:rPr>
              <w:t>Siz</w:t>
            </w:r>
            <w:r w:rsidRPr="000D361E">
              <w:rPr>
                <w:rFonts w:ascii="Times New Roman" w:hAnsi="Times New Roman" w:cs="Times New Roman"/>
                <w:b/>
                <w:bCs/>
                <w:shd w:val="clear" w:color="auto" w:fill="FFFF00"/>
                <w:lang w:val="ru-RU"/>
              </w:rPr>
              <w:t>_</w:t>
            </w:r>
            <w:r w:rsidRPr="000D361E">
              <w:rPr>
                <w:rFonts w:ascii="Times New Roman" w:hAnsi="Times New Roman" w:cs="Times New Roman"/>
                <w:b/>
                <w:bCs/>
                <w:shd w:val="clear" w:color="auto" w:fill="FFFF00"/>
              </w:rPr>
              <w:t>august</w:t>
            </w:r>
            <w:r w:rsidRPr="000D361E">
              <w:rPr>
                <w:rFonts w:ascii="Times New Roman" w:hAnsi="Times New Roman" w:cs="Times New Roman"/>
                <w:b/>
                <w:bCs/>
                <w:shd w:val="clear" w:color="auto" w:fill="FFFF00"/>
                <w:lang w:val="ru-RU"/>
              </w:rPr>
              <w:t>@</w:t>
            </w:r>
            <w:r w:rsidRPr="000D361E">
              <w:rPr>
                <w:rFonts w:ascii="Times New Roman" w:hAnsi="Times New Roman" w:cs="Times New Roman"/>
                <w:b/>
                <w:bCs/>
                <w:shd w:val="clear" w:color="auto" w:fill="FFFF00"/>
              </w:rPr>
              <w:t>kumtor</w:t>
            </w:r>
            <w:r w:rsidRPr="000D361E">
              <w:rPr>
                <w:rFonts w:ascii="Times New Roman" w:hAnsi="Times New Roman" w:cs="Times New Roman"/>
                <w:b/>
                <w:bCs/>
                <w:shd w:val="clear" w:color="auto" w:fill="FFFF00"/>
                <w:lang w:val="ru-RU"/>
              </w:rPr>
              <w:t>.</w:t>
            </w:r>
            <w:r w:rsidRPr="000D361E">
              <w:rPr>
                <w:rFonts w:ascii="Times New Roman" w:hAnsi="Times New Roman" w:cs="Times New Roman"/>
                <w:b/>
                <w:bCs/>
                <w:shd w:val="clear" w:color="auto" w:fill="FFFF00"/>
              </w:rPr>
              <w:t>kg</w:t>
            </w:r>
            <w:r w:rsidRPr="000D361E">
              <w:rPr>
                <w:rFonts w:ascii="Times New Roman" w:hAnsi="Times New Roman" w:cs="Times New Roman"/>
                <w:shd w:val="clear" w:color="auto" w:fill="FFFF00"/>
                <w:lang w:val="ky-KG"/>
              </w:rPr>
              <w:t xml:space="preserve">» деп көрсөтүлгөн сунушту </w:t>
            </w:r>
            <w:r w:rsidRPr="000D361E">
              <w:rPr>
                <w:rFonts w:ascii="Times New Roman" w:hAnsi="Times New Roman" w:cs="Times New Roman"/>
                <w:b/>
                <w:bCs/>
                <w:shd w:val="clear" w:color="auto" w:fill="FFFF00"/>
              </w:rPr>
              <w:t>Siz</w:t>
            </w:r>
            <w:r w:rsidRPr="000D361E">
              <w:rPr>
                <w:rFonts w:ascii="Times New Roman" w:hAnsi="Times New Roman" w:cs="Times New Roman"/>
                <w:b/>
                <w:bCs/>
                <w:shd w:val="clear" w:color="auto" w:fill="FFFF00"/>
                <w:lang w:val="ru-RU"/>
              </w:rPr>
              <w:t>_</w:t>
            </w:r>
            <w:r w:rsidRPr="000D361E">
              <w:rPr>
                <w:rFonts w:ascii="Times New Roman" w:hAnsi="Times New Roman" w:cs="Times New Roman"/>
                <w:b/>
                <w:bCs/>
                <w:shd w:val="clear" w:color="auto" w:fill="FFFF00"/>
              </w:rPr>
              <w:t>august</w:t>
            </w:r>
            <w:r w:rsidRPr="000D361E">
              <w:rPr>
                <w:rFonts w:ascii="Times New Roman" w:hAnsi="Times New Roman" w:cs="Times New Roman"/>
                <w:b/>
                <w:bCs/>
                <w:shd w:val="clear" w:color="auto" w:fill="FFFF00"/>
                <w:lang w:val="ru-RU"/>
              </w:rPr>
              <w:t>@</w:t>
            </w:r>
            <w:r w:rsidRPr="000D361E">
              <w:rPr>
                <w:rFonts w:ascii="Times New Roman" w:hAnsi="Times New Roman" w:cs="Times New Roman"/>
                <w:b/>
                <w:bCs/>
                <w:shd w:val="clear" w:color="auto" w:fill="FFFF00"/>
              </w:rPr>
              <w:t>kumtor</w:t>
            </w:r>
            <w:r w:rsidRPr="000D361E">
              <w:rPr>
                <w:rFonts w:ascii="Times New Roman" w:hAnsi="Times New Roman" w:cs="Times New Roman"/>
                <w:b/>
                <w:bCs/>
                <w:shd w:val="clear" w:color="auto" w:fill="FFFF00"/>
                <w:lang w:val="ru-RU"/>
              </w:rPr>
              <w:t>.</w:t>
            </w:r>
            <w:r w:rsidRPr="000D361E">
              <w:rPr>
                <w:rFonts w:ascii="Times New Roman" w:hAnsi="Times New Roman" w:cs="Times New Roman"/>
                <w:b/>
                <w:bCs/>
                <w:shd w:val="clear" w:color="auto" w:fill="FFFF00"/>
              </w:rPr>
              <w:t>kg</w:t>
            </w:r>
            <w:r w:rsidRPr="000D361E">
              <w:rPr>
                <w:rFonts w:ascii="Times New Roman" w:hAnsi="Times New Roman" w:cs="Times New Roman"/>
                <w:shd w:val="clear" w:color="auto" w:fill="FFFF00"/>
                <w:lang w:val="ky-KG"/>
              </w:rPr>
              <w:t xml:space="preserve"> электрондук почтасына </w:t>
            </w:r>
            <w:r w:rsidRPr="000D361E">
              <w:rPr>
                <w:rFonts w:ascii="Times New Roman" w:hAnsi="Times New Roman" w:cs="Times New Roman"/>
                <w:b/>
                <w:bCs/>
                <w:lang w:val="ky-KG"/>
              </w:rPr>
              <w:t>2026-жылдын 14-августу</w:t>
            </w:r>
            <w:r w:rsidR="00A95C2A">
              <w:rPr>
                <w:rFonts w:ascii="Times New Roman" w:hAnsi="Times New Roman" w:cs="Times New Roman"/>
                <w:b/>
                <w:bCs/>
                <w:lang w:val="ky-KG"/>
              </w:rPr>
              <w:t>,</w:t>
            </w:r>
            <w:r w:rsidRPr="000D361E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саат 17:00гө чейин</w:t>
            </w:r>
            <w:r w:rsidRPr="000D361E">
              <w:rPr>
                <w:rFonts w:ascii="Times New Roman" w:hAnsi="Times New Roman" w:cs="Times New Roman"/>
                <w:lang w:val="ky-KG"/>
              </w:rPr>
              <w:t xml:space="preserve"> жөнөтүү керек.</w:t>
            </w:r>
          </w:p>
        </w:tc>
      </w:tr>
      <w:tr w:rsidR="0089095C" w:rsidRPr="000D361E" w14:paraId="7F922E09" w14:textId="77777777" w:rsidTr="004B7E34">
        <w:tc>
          <w:tcPr>
            <w:tcW w:w="9679" w:type="dxa"/>
            <w:gridSpan w:val="2"/>
          </w:tcPr>
          <w:p w14:paraId="21B0329B" w14:textId="7863E335" w:rsidR="0089095C" w:rsidRPr="000D361E" w:rsidRDefault="00241646" w:rsidP="00241646">
            <w:pPr>
              <w:spacing w:before="2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>Буйрутмачы тиешелүү катышуучулардын алдында эч кандай милдеттенме албастан, кандайдыр бир же бардык сунуштарды кабыл алууга же четке кагууга, ошондой эле Келишим ыйгарылганга чейин каалаган убакта тандоо процессин жокко чыгарууга укуктуу.</w:t>
            </w:r>
          </w:p>
        </w:tc>
      </w:tr>
      <w:tr w:rsidR="0089095C" w:rsidRPr="000D361E" w14:paraId="6C07F3C7" w14:textId="77777777" w:rsidTr="00B438C3">
        <w:tc>
          <w:tcPr>
            <w:tcW w:w="9679" w:type="dxa"/>
            <w:gridSpan w:val="2"/>
          </w:tcPr>
          <w:p w14:paraId="4BF0B2CB" w14:textId="1084F407" w:rsidR="00241099" w:rsidRPr="000D361E" w:rsidRDefault="005E5B89" w:rsidP="005E5B89">
            <w:pPr>
              <w:spacing w:before="240"/>
              <w:jc w:val="both"/>
              <w:rPr>
                <w:rFonts w:ascii="Times New Roman" w:eastAsia="Calibri" w:hAnsi="Times New Roman" w:cs="Times New Roman"/>
                <w:b/>
                <w:bCs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>Коммерциялык сунуш расмий бланкта болушу керек.</w:t>
            </w:r>
          </w:p>
        </w:tc>
      </w:tr>
      <w:tr w:rsidR="0089095C" w:rsidRPr="000D361E" w14:paraId="19323EC5" w14:textId="77777777" w:rsidTr="003A78C5">
        <w:tc>
          <w:tcPr>
            <w:tcW w:w="9679" w:type="dxa"/>
            <w:gridSpan w:val="2"/>
          </w:tcPr>
          <w:p w14:paraId="4B0B1629" w14:textId="77777777" w:rsidR="00024F67" w:rsidRPr="000D361E" w:rsidRDefault="00E219D0">
            <w:pPr>
              <w:spacing w:before="2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 xml:space="preserve">         Тандоонун катышуучулары тарабынан көрсөтүлгөн мөөнөттөн кеч берилген коммерциялык сунуштар кабыл алынбайт жана каралбайт.</w:t>
            </w:r>
          </w:p>
          <w:p w14:paraId="4B05F22C" w14:textId="77777777" w:rsidR="00024F67" w:rsidRPr="000D361E" w:rsidRDefault="00533095">
            <w:pPr>
              <w:spacing w:before="240"/>
              <w:ind w:firstLine="5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>Өз сунушун берүү менен Катышуучу Компаниянын талаптарында көрсөтүлгөн бардык шарттарга макулдугун билдирет.</w:t>
            </w:r>
          </w:p>
          <w:p w14:paraId="137BA5AF" w14:textId="77777777" w:rsidR="00024F67" w:rsidRPr="000D361E" w:rsidRDefault="002D0AEC">
            <w:pPr>
              <w:spacing w:before="240"/>
              <w:ind w:firstLine="5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>Тандоонун ар бир катышуучусу бир гана коммерциялык сунуш бере алат.</w:t>
            </w:r>
          </w:p>
          <w:p w14:paraId="085FE802" w14:textId="77777777" w:rsidR="00024F67" w:rsidRPr="000D361E" w:rsidRDefault="00A07AE3">
            <w:pPr>
              <w:spacing w:before="240"/>
              <w:ind w:firstLine="5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>Коммерциялык сунуштун колдонуу мөөнөтү кеминде 30 календардык күн болушу керек.</w:t>
            </w:r>
          </w:p>
          <w:p w14:paraId="0B500DE8" w14:textId="36D3CD74" w:rsidR="0089095C" w:rsidRPr="000D361E" w:rsidRDefault="00B9520B" w:rsidP="00B9520B">
            <w:pPr>
              <w:spacing w:before="240"/>
              <w:ind w:firstLine="5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>Конкурстук сунуштун колдонуу мөөнөтүндө коммерциялык сунуштарга өзгөртүүлөрдү киргизүүгө жол берилбейт.</w:t>
            </w:r>
          </w:p>
        </w:tc>
      </w:tr>
      <w:tr w:rsidR="0089095C" w:rsidRPr="000D361E" w14:paraId="1550040D" w14:textId="77777777" w:rsidTr="003C4420">
        <w:tc>
          <w:tcPr>
            <w:tcW w:w="9679" w:type="dxa"/>
            <w:gridSpan w:val="2"/>
          </w:tcPr>
          <w:p w14:paraId="2A8A4399" w14:textId="6EE9D15A" w:rsidR="0089095C" w:rsidRPr="000D361E" w:rsidRDefault="00EC109D" w:rsidP="00EC109D">
            <w:pPr>
              <w:spacing w:before="240"/>
              <w:ind w:firstLine="5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>Бул тандоо боюнча бардык суроолор төмөнкү электрондук почта дарегине жөнөтүлүшү керек</w:t>
            </w:r>
            <w:r w:rsidR="00000000" w:rsidRPr="000D361E">
              <w:rPr>
                <w:rFonts w:ascii="Times New Roman" w:hAnsi="Times New Roman" w:cs="Times New Roman"/>
                <w:lang w:val="ky-KG"/>
              </w:rPr>
              <w:t xml:space="preserve">: </w:t>
            </w:r>
            <w:hyperlink r:id="rId7" w:history="1">
              <w:r w:rsidR="00000000" w:rsidRPr="000D361E">
                <w:rPr>
                  <w:rStyle w:val="af0"/>
                  <w:rFonts w:ascii="Times New Roman" w:hAnsi="Times New Roman" w:cs="Times New Roman"/>
                </w:rPr>
                <w:t>adina</w:t>
              </w:r>
              <w:r w:rsidR="00000000" w:rsidRPr="000D361E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="00000000" w:rsidRPr="000D361E">
                <w:rPr>
                  <w:rStyle w:val="af0"/>
                  <w:rFonts w:ascii="Times New Roman" w:hAnsi="Times New Roman" w:cs="Times New Roman"/>
                </w:rPr>
                <w:t>azykova</w:t>
              </w:r>
              <w:r w:rsidR="00000000" w:rsidRPr="000D361E">
                <w:rPr>
                  <w:rStyle w:val="af0"/>
                  <w:rFonts w:ascii="Times New Roman" w:hAnsi="Times New Roman" w:cs="Times New Roman"/>
                  <w:lang w:val="ru-RU"/>
                </w:rPr>
                <w:t>@</w:t>
              </w:r>
              <w:r w:rsidR="00000000" w:rsidRPr="000D361E">
                <w:rPr>
                  <w:rStyle w:val="af0"/>
                  <w:rFonts w:ascii="Times New Roman" w:hAnsi="Times New Roman" w:cs="Times New Roman"/>
                </w:rPr>
                <w:t>kumtor</w:t>
              </w:r>
              <w:r w:rsidR="00000000" w:rsidRPr="000D361E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="00000000" w:rsidRPr="000D361E">
                <w:rPr>
                  <w:rStyle w:val="af0"/>
                  <w:rFonts w:ascii="Times New Roman" w:hAnsi="Times New Roman" w:cs="Times New Roman"/>
                </w:rPr>
                <w:t>kg</w:t>
              </w:r>
            </w:hyperlink>
            <w:r w:rsidR="00000000" w:rsidRPr="000D361E">
              <w:rPr>
                <w:rFonts w:ascii="Times New Roman" w:hAnsi="Times New Roman" w:cs="Times New Roman"/>
                <w:lang w:val="ky-KG"/>
              </w:rPr>
              <w:t>.</w:t>
            </w:r>
          </w:p>
        </w:tc>
      </w:tr>
      <w:tr w:rsidR="0089095C" w:rsidRPr="000D361E" w14:paraId="58622274" w14:textId="77777777" w:rsidTr="00F264AB">
        <w:tc>
          <w:tcPr>
            <w:tcW w:w="9679" w:type="dxa"/>
            <w:gridSpan w:val="2"/>
          </w:tcPr>
          <w:p w14:paraId="02CB9D67" w14:textId="32D5C9FA" w:rsidR="0089095C" w:rsidRPr="000D361E" w:rsidRDefault="002453B4" w:rsidP="002453B4">
            <w:pPr>
              <w:spacing w:before="240"/>
              <w:ind w:firstLine="5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>Тандоонун шарттарын түшүндүрүү боюнча суроо-талаптар сунушту берүүнүн акыркы мөөнөтүнө 2 календардык күн калган</w:t>
            </w:r>
            <w:r w:rsidR="00A51442">
              <w:rPr>
                <w:rFonts w:ascii="Times New Roman" w:hAnsi="Times New Roman" w:cs="Times New Roman"/>
                <w:lang w:val="ky-KG"/>
              </w:rPr>
              <w:t>га чейин</w:t>
            </w:r>
            <w:r w:rsidRPr="000D361E">
              <w:rPr>
                <w:rFonts w:ascii="Times New Roman" w:hAnsi="Times New Roman" w:cs="Times New Roman"/>
                <w:lang w:val="ky-KG"/>
              </w:rPr>
              <w:t xml:space="preserve"> жөнөтүлүшү керек.</w:t>
            </w:r>
          </w:p>
        </w:tc>
      </w:tr>
    </w:tbl>
    <w:p w14:paraId="16FE8674" w14:textId="2C97E771" w:rsidR="00082007" w:rsidRPr="000D361E" w:rsidRDefault="00082007" w:rsidP="00CC2DD0">
      <w:pPr>
        <w:rPr>
          <w:rFonts w:ascii="Times New Roman" w:hAnsi="Times New Roman" w:cs="Times New Roman"/>
          <w:lang w:val="ru-RU"/>
        </w:rPr>
      </w:pPr>
    </w:p>
    <w:p w14:paraId="1DF78818" w14:textId="77777777" w:rsidR="00024F67" w:rsidRPr="000D361E" w:rsidRDefault="00934D5B" w:rsidP="00337973">
      <w:pPr>
        <w:rPr>
          <w:rFonts w:ascii="Times New Roman" w:hAnsi="Times New Roman" w:cs="Times New Roman"/>
          <w:lang w:val="ru-RU"/>
        </w:rPr>
      </w:pPr>
      <w:r w:rsidRPr="000D361E">
        <w:rPr>
          <w:rFonts w:ascii="Times New Roman" w:hAnsi="Times New Roman" w:cs="Times New Roman"/>
          <w:lang w:val="ky-KG"/>
        </w:rPr>
        <w:t>Тиркемелер:</w:t>
      </w:r>
    </w:p>
    <w:p w14:paraId="76B7D35F" w14:textId="77777777" w:rsidR="00024F67" w:rsidRPr="000D361E" w:rsidRDefault="00080144" w:rsidP="00080144">
      <w:pPr>
        <w:pStyle w:val="a7"/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0D361E">
        <w:rPr>
          <w:rFonts w:ascii="Times New Roman" w:hAnsi="Times New Roman" w:cs="Times New Roman"/>
          <w:lang w:val="ky-KG"/>
        </w:rPr>
        <w:t>№1 тиркеме</w:t>
      </w:r>
    </w:p>
    <w:p w14:paraId="3AB761E8" w14:textId="77777777" w:rsidR="00024F67" w:rsidRPr="000D361E" w:rsidRDefault="001E2872" w:rsidP="001E2872">
      <w:pPr>
        <w:pStyle w:val="a7"/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0D361E">
        <w:rPr>
          <w:rFonts w:ascii="Times New Roman" w:hAnsi="Times New Roman" w:cs="Times New Roman"/>
          <w:lang w:val="ky-KG"/>
        </w:rPr>
        <w:t>Товарлардын тизмеси</w:t>
      </w:r>
    </w:p>
    <w:p w14:paraId="3FC561A1" w14:textId="77777777" w:rsidR="00024F67" w:rsidRPr="000D361E" w:rsidRDefault="007C6A07" w:rsidP="007C6A07">
      <w:pPr>
        <w:pStyle w:val="a7"/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0D361E">
        <w:rPr>
          <w:rFonts w:ascii="Times New Roman" w:hAnsi="Times New Roman" w:cs="Times New Roman"/>
          <w:lang w:val="ky-KG"/>
        </w:rPr>
        <w:t>Техникалык тапшырмалар</w:t>
      </w:r>
    </w:p>
    <w:p w14:paraId="18C4AA8B" w14:textId="3A114AF0" w:rsidR="0005310C" w:rsidRPr="000D361E" w:rsidRDefault="007A6E2F" w:rsidP="00CC2DD0">
      <w:pPr>
        <w:rPr>
          <w:rFonts w:ascii="Times New Roman" w:hAnsi="Times New Roman" w:cs="Times New Roman"/>
          <w:lang w:val="ru-RU"/>
        </w:rPr>
      </w:pPr>
      <w:r w:rsidRPr="000D361E">
        <w:rPr>
          <w:rFonts w:ascii="Times New Roman" w:hAnsi="Times New Roman" w:cs="Times New Roman"/>
          <w:lang w:val="ru-RU"/>
        </w:rPr>
        <w:t xml:space="preserve">     </w:t>
      </w:r>
    </w:p>
    <w:p w14:paraId="465EBA0C" w14:textId="45E932F4" w:rsidR="00024F67" w:rsidRPr="000D361E" w:rsidRDefault="00024F67" w:rsidP="00CC2DD0">
      <w:pPr>
        <w:rPr>
          <w:rFonts w:ascii="Times New Roman" w:hAnsi="Times New Roman" w:cs="Times New Roman"/>
          <w:lang w:val="ru-RU"/>
        </w:rPr>
      </w:pPr>
    </w:p>
    <w:sectPr w:rsidR="00024F67" w:rsidRPr="000D361E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833676"/>
    <w:multiLevelType w:val="multilevel"/>
    <w:tmpl w:val="0BC4D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28670C"/>
    <w:multiLevelType w:val="multilevel"/>
    <w:tmpl w:val="F5E60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5A6891"/>
    <w:multiLevelType w:val="multilevel"/>
    <w:tmpl w:val="94A2A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B14974"/>
    <w:multiLevelType w:val="multilevel"/>
    <w:tmpl w:val="7102E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9965B4"/>
    <w:multiLevelType w:val="multilevel"/>
    <w:tmpl w:val="EF0AD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B31512"/>
    <w:multiLevelType w:val="multilevel"/>
    <w:tmpl w:val="1488E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032BDD"/>
    <w:multiLevelType w:val="hybridMultilevel"/>
    <w:tmpl w:val="6144F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A7944"/>
    <w:multiLevelType w:val="hybridMultilevel"/>
    <w:tmpl w:val="0458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7F51E3E"/>
    <w:multiLevelType w:val="hybridMultilevel"/>
    <w:tmpl w:val="90745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B62EDD"/>
    <w:multiLevelType w:val="multilevel"/>
    <w:tmpl w:val="09C66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91271A1"/>
    <w:multiLevelType w:val="hybridMultilevel"/>
    <w:tmpl w:val="06729932"/>
    <w:lvl w:ilvl="0" w:tplc="36E688C8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18279">
    <w:abstractNumId w:val="9"/>
  </w:num>
  <w:num w:numId="2" w16cid:durableId="1102191634">
    <w:abstractNumId w:val="0"/>
  </w:num>
  <w:num w:numId="3" w16cid:durableId="93326597">
    <w:abstractNumId w:val="12"/>
  </w:num>
  <w:num w:numId="4" w16cid:durableId="1752896719">
    <w:abstractNumId w:val="8"/>
  </w:num>
  <w:num w:numId="5" w16cid:durableId="210307606">
    <w:abstractNumId w:val="7"/>
  </w:num>
  <w:num w:numId="6" w16cid:durableId="1410613774">
    <w:abstractNumId w:val="10"/>
  </w:num>
  <w:num w:numId="7" w16cid:durableId="1971982680">
    <w:abstractNumId w:val="1"/>
  </w:num>
  <w:num w:numId="8" w16cid:durableId="1259369784">
    <w:abstractNumId w:val="3"/>
  </w:num>
  <w:num w:numId="9" w16cid:durableId="1774082928">
    <w:abstractNumId w:val="2"/>
  </w:num>
  <w:num w:numId="10" w16cid:durableId="758720120">
    <w:abstractNumId w:val="6"/>
  </w:num>
  <w:num w:numId="11" w16cid:durableId="1487282300">
    <w:abstractNumId w:val="4"/>
  </w:num>
  <w:num w:numId="12" w16cid:durableId="75784637">
    <w:abstractNumId w:val="11"/>
  </w:num>
  <w:num w:numId="13" w16cid:durableId="17183542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6114"/>
    <w:rsid w:val="0001292A"/>
    <w:rsid w:val="0001754E"/>
    <w:rsid w:val="00024785"/>
    <w:rsid w:val="00024F67"/>
    <w:rsid w:val="0004182F"/>
    <w:rsid w:val="00044086"/>
    <w:rsid w:val="0005310C"/>
    <w:rsid w:val="00060EBB"/>
    <w:rsid w:val="000619C0"/>
    <w:rsid w:val="0006587F"/>
    <w:rsid w:val="00070B4E"/>
    <w:rsid w:val="00072BA1"/>
    <w:rsid w:val="00073D8B"/>
    <w:rsid w:val="000759FE"/>
    <w:rsid w:val="00076A36"/>
    <w:rsid w:val="00077AFD"/>
    <w:rsid w:val="00080144"/>
    <w:rsid w:val="00082007"/>
    <w:rsid w:val="000925FD"/>
    <w:rsid w:val="000A53DF"/>
    <w:rsid w:val="000B1A67"/>
    <w:rsid w:val="000C0CF2"/>
    <w:rsid w:val="000D1A10"/>
    <w:rsid w:val="000D2848"/>
    <w:rsid w:val="000D361E"/>
    <w:rsid w:val="000F0119"/>
    <w:rsid w:val="000F1C59"/>
    <w:rsid w:val="000F7383"/>
    <w:rsid w:val="00100A3D"/>
    <w:rsid w:val="001034B9"/>
    <w:rsid w:val="00111CBF"/>
    <w:rsid w:val="0012293B"/>
    <w:rsid w:val="0012523B"/>
    <w:rsid w:val="0012798D"/>
    <w:rsid w:val="00127BC4"/>
    <w:rsid w:val="001316A0"/>
    <w:rsid w:val="00132897"/>
    <w:rsid w:val="00145C8A"/>
    <w:rsid w:val="00167A0E"/>
    <w:rsid w:val="00171AAF"/>
    <w:rsid w:val="00172671"/>
    <w:rsid w:val="00180EED"/>
    <w:rsid w:val="00190F87"/>
    <w:rsid w:val="001A3F60"/>
    <w:rsid w:val="001B7B9A"/>
    <w:rsid w:val="001C0A65"/>
    <w:rsid w:val="001C0BD7"/>
    <w:rsid w:val="001C5894"/>
    <w:rsid w:val="001C73AF"/>
    <w:rsid w:val="001C7511"/>
    <w:rsid w:val="001D2851"/>
    <w:rsid w:val="001D51FA"/>
    <w:rsid w:val="001E0EEE"/>
    <w:rsid w:val="001E2872"/>
    <w:rsid w:val="001F47DD"/>
    <w:rsid w:val="00205F70"/>
    <w:rsid w:val="002104EF"/>
    <w:rsid w:val="00211BA4"/>
    <w:rsid w:val="002213AD"/>
    <w:rsid w:val="00221657"/>
    <w:rsid w:val="00227CCF"/>
    <w:rsid w:val="00233D0E"/>
    <w:rsid w:val="00235076"/>
    <w:rsid w:val="00241099"/>
    <w:rsid w:val="00241646"/>
    <w:rsid w:val="00241886"/>
    <w:rsid w:val="00241913"/>
    <w:rsid w:val="002453B4"/>
    <w:rsid w:val="00253051"/>
    <w:rsid w:val="002648A8"/>
    <w:rsid w:val="00271DE3"/>
    <w:rsid w:val="00275250"/>
    <w:rsid w:val="0027617B"/>
    <w:rsid w:val="00284D8E"/>
    <w:rsid w:val="002937B3"/>
    <w:rsid w:val="002956E0"/>
    <w:rsid w:val="002A2908"/>
    <w:rsid w:val="002B3F3B"/>
    <w:rsid w:val="002B4C53"/>
    <w:rsid w:val="002B4E23"/>
    <w:rsid w:val="002B4FAF"/>
    <w:rsid w:val="002C0E79"/>
    <w:rsid w:val="002C336B"/>
    <w:rsid w:val="002C524B"/>
    <w:rsid w:val="002D0AEC"/>
    <w:rsid w:val="002D413A"/>
    <w:rsid w:val="002E01F3"/>
    <w:rsid w:val="002F320A"/>
    <w:rsid w:val="002F5F2F"/>
    <w:rsid w:val="00300457"/>
    <w:rsid w:val="003047AF"/>
    <w:rsid w:val="0031668E"/>
    <w:rsid w:val="00325E18"/>
    <w:rsid w:val="00326A97"/>
    <w:rsid w:val="0033298A"/>
    <w:rsid w:val="00336B69"/>
    <w:rsid w:val="00340312"/>
    <w:rsid w:val="00355861"/>
    <w:rsid w:val="0036508E"/>
    <w:rsid w:val="0036531E"/>
    <w:rsid w:val="003730FC"/>
    <w:rsid w:val="003767F3"/>
    <w:rsid w:val="0038153C"/>
    <w:rsid w:val="00382D30"/>
    <w:rsid w:val="00391925"/>
    <w:rsid w:val="00391EB7"/>
    <w:rsid w:val="003945F4"/>
    <w:rsid w:val="003973D6"/>
    <w:rsid w:val="003B57C7"/>
    <w:rsid w:val="003C09A6"/>
    <w:rsid w:val="003C0CAE"/>
    <w:rsid w:val="003C6A2E"/>
    <w:rsid w:val="003D6CCB"/>
    <w:rsid w:val="003E2177"/>
    <w:rsid w:val="004118FE"/>
    <w:rsid w:val="0041309B"/>
    <w:rsid w:val="00420CCE"/>
    <w:rsid w:val="00423A0F"/>
    <w:rsid w:val="00430169"/>
    <w:rsid w:val="004312C2"/>
    <w:rsid w:val="00454D88"/>
    <w:rsid w:val="00460623"/>
    <w:rsid w:val="004650D1"/>
    <w:rsid w:val="00467BEE"/>
    <w:rsid w:val="00470AAB"/>
    <w:rsid w:val="0047115B"/>
    <w:rsid w:val="00477D76"/>
    <w:rsid w:val="00486953"/>
    <w:rsid w:val="00491204"/>
    <w:rsid w:val="004942B0"/>
    <w:rsid w:val="004B51E4"/>
    <w:rsid w:val="004C3CF7"/>
    <w:rsid w:val="004D1C83"/>
    <w:rsid w:val="004D1ED0"/>
    <w:rsid w:val="004D3614"/>
    <w:rsid w:val="004E52B8"/>
    <w:rsid w:val="004E7449"/>
    <w:rsid w:val="004E7B9E"/>
    <w:rsid w:val="004F7DD4"/>
    <w:rsid w:val="00504A7C"/>
    <w:rsid w:val="00510B3C"/>
    <w:rsid w:val="005163B2"/>
    <w:rsid w:val="00524BA6"/>
    <w:rsid w:val="00533095"/>
    <w:rsid w:val="00536931"/>
    <w:rsid w:val="00541DFA"/>
    <w:rsid w:val="005439BE"/>
    <w:rsid w:val="00560F0F"/>
    <w:rsid w:val="00562C6A"/>
    <w:rsid w:val="0057090A"/>
    <w:rsid w:val="00586042"/>
    <w:rsid w:val="005905B6"/>
    <w:rsid w:val="005917A5"/>
    <w:rsid w:val="005958DB"/>
    <w:rsid w:val="005A17B8"/>
    <w:rsid w:val="005B3774"/>
    <w:rsid w:val="005C4D88"/>
    <w:rsid w:val="005D2EBE"/>
    <w:rsid w:val="005E5B89"/>
    <w:rsid w:val="005F1020"/>
    <w:rsid w:val="005F1EBD"/>
    <w:rsid w:val="005F519B"/>
    <w:rsid w:val="0060153C"/>
    <w:rsid w:val="0060475E"/>
    <w:rsid w:val="006052B2"/>
    <w:rsid w:val="00616A65"/>
    <w:rsid w:val="00626D6F"/>
    <w:rsid w:val="0063230A"/>
    <w:rsid w:val="006347BD"/>
    <w:rsid w:val="00661AAF"/>
    <w:rsid w:val="00661B00"/>
    <w:rsid w:val="006652B1"/>
    <w:rsid w:val="006656F2"/>
    <w:rsid w:val="00680E27"/>
    <w:rsid w:val="006827DE"/>
    <w:rsid w:val="00683DAF"/>
    <w:rsid w:val="006970B0"/>
    <w:rsid w:val="006A1C22"/>
    <w:rsid w:val="006A5BF7"/>
    <w:rsid w:val="006B07C3"/>
    <w:rsid w:val="006C300E"/>
    <w:rsid w:val="006E6E15"/>
    <w:rsid w:val="006E6EC2"/>
    <w:rsid w:val="006F02A2"/>
    <w:rsid w:val="006F3587"/>
    <w:rsid w:val="006F5E78"/>
    <w:rsid w:val="006F6857"/>
    <w:rsid w:val="006F7E79"/>
    <w:rsid w:val="007052A7"/>
    <w:rsid w:val="007064E2"/>
    <w:rsid w:val="00714D5D"/>
    <w:rsid w:val="007206A0"/>
    <w:rsid w:val="00732797"/>
    <w:rsid w:val="00736D76"/>
    <w:rsid w:val="00741FBF"/>
    <w:rsid w:val="0074207C"/>
    <w:rsid w:val="00750DD3"/>
    <w:rsid w:val="007574A5"/>
    <w:rsid w:val="00761C17"/>
    <w:rsid w:val="0076436F"/>
    <w:rsid w:val="007649E3"/>
    <w:rsid w:val="00781D56"/>
    <w:rsid w:val="00784A2B"/>
    <w:rsid w:val="00785FB7"/>
    <w:rsid w:val="00787596"/>
    <w:rsid w:val="00790742"/>
    <w:rsid w:val="00794B38"/>
    <w:rsid w:val="00795F1E"/>
    <w:rsid w:val="007A2884"/>
    <w:rsid w:val="007A3D61"/>
    <w:rsid w:val="007A6E2F"/>
    <w:rsid w:val="007B262F"/>
    <w:rsid w:val="007B4053"/>
    <w:rsid w:val="007B4F7A"/>
    <w:rsid w:val="007C6712"/>
    <w:rsid w:val="007C6A07"/>
    <w:rsid w:val="007E0819"/>
    <w:rsid w:val="007E2143"/>
    <w:rsid w:val="007E34AA"/>
    <w:rsid w:val="00804C10"/>
    <w:rsid w:val="00810594"/>
    <w:rsid w:val="00811934"/>
    <w:rsid w:val="00812B6E"/>
    <w:rsid w:val="00816FF6"/>
    <w:rsid w:val="00826D7D"/>
    <w:rsid w:val="00830EA4"/>
    <w:rsid w:val="00832596"/>
    <w:rsid w:val="00832E1D"/>
    <w:rsid w:val="008336A1"/>
    <w:rsid w:val="00855C40"/>
    <w:rsid w:val="0086687A"/>
    <w:rsid w:val="00872034"/>
    <w:rsid w:val="00873419"/>
    <w:rsid w:val="0089095C"/>
    <w:rsid w:val="008976AC"/>
    <w:rsid w:val="008B54B9"/>
    <w:rsid w:val="008B71C7"/>
    <w:rsid w:val="008C19EC"/>
    <w:rsid w:val="008C5931"/>
    <w:rsid w:val="008C68E2"/>
    <w:rsid w:val="008C7975"/>
    <w:rsid w:val="008D0395"/>
    <w:rsid w:val="008D4E7A"/>
    <w:rsid w:val="008D5EB0"/>
    <w:rsid w:val="008E0418"/>
    <w:rsid w:val="008E1775"/>
    <w:rsid w:val="008E4D44"/>
    <w:rsid w:val="008F4C3C"/>
    <w:rsid w:val="008F68DC"/>
    <w:rsid w:val="0090122B"/>
    <w:rsid w:val="00904646"/>
    <w:rsid w:val="00911375"/>
    <w:rsid w:val="00911B86"/>
    <w:rsid w:val="00921ECD"/>
    <w:rsid w:val="009234DA"/>
    <w:rsid w:val="00934D5B"/>
    <w:rsid w:val="00945039"/>
    <w:rsid w:val="009461E0"/>
    <w:rsid w:val="00954D28"/>
    <w:rsid w:val="00955178"/>
    <w:rsid w:val="0096701E"/>
    <w:rsid w:val="009753AD"/>
    <w:rsid w:val="00980D4F"/>
    <w:rsid w:val="00982F3B"/>
    <w:rsid w:val="00983C7F"/>
    <w:rsid w:val="00987A44"/>
    <w:rsid w:val="00992E77"/>
    <w:rsid w:val="009941BB"/>
    <w:rsid w:val="00995754"/>
    <w:rsid w:val="009A340A"/>
    <w:rsid w:val="009C00F1"/>
    <w:rsid w:val="009C714A"/>
    <w:rsid w:val="009C7D64"/>
    <w:rsid w:val="009D30EB"/>
    <w:rsid w:val="009D3EF0"/>
    <w:rsid w:val="009F1217"/>
    <w:rsid w:val="009F5172"/>
    <w:rsid w:val="009F5907"/>
    <w:rsid w:val="00A07AE3"/>
    <w:rsid w:val="00A152F7"/>
    <w:rsid w:val="00A259ED"/>
    <w:rsid w:val="00A51442"/>
    <w:rsid w:val="00A55597"/>
    <w:rsid w:val="00A62E8D"/>
    <w:rsid w:val="00A645EB"/>
    <w:rsid w:val="00A65D15"/>
    <w:rsid w:val="00A70064"/>
    <w:rsid w:val="00A7250D"/>
    <w:rsid w:val="00A729D6"/>
    <w:rsid w:val="00A813C2"/>
    <w:rsid w:val="00A84115"/>
    <w:rsid w:val="00A9003E"/>
    <w:rsid w:val="00A91280"/>
    <w:rsid w:val="00A95C2A"/>
    <w:rsid w:val="00AB0CE9"/>
    <w:rsid w:val="00AB6ACD"/>
    <w:rsid w:val="00AD42EE"/>
    <w:rsid w:val="00AD4EE0"/>
    <w:rsid w:val="00AD58EF"/>
    <w:rsid w:val="00AF1C54"/>
    <w:rsid w:val="00AF2AD2"/>
    <w:rsid w:val="00AF305F"/>
    <w:rsid w:val="00B0769C"/>
    <w:rsid w:val="00B154F4"/>
    <w:rsid w:val="00B3621D"/>
    <w:rsid w:val="00B3653B"/>
    <w:rsid w:val="00B36C76"/>
    <w:rsid w:val="00B5106E"/>
    <w:rsid w:val="00B620E6"/>
    <w:rsid w:val="00B755B0"/>
    <w:rsid w:val="00B82432"/>
    <w:rsid w:val="00B83D56"/>
    <w:rsid w:val="00B857EC"/>
    <w:rsid w:val="00B9520B"/>
    <w:rsid w:val="00B96E79"/>
    <w:rsid w:val="00BA44B8"/>
    <w:rsid w:val="00BB52A5"/>
    <w:rsid w:val="00BC16C6"/>
    <w:rsid w:val="00BC340C"/>
    <w:rsid w:val="00BE21B5"/>
    <w:rsid w:val="00BE2D0D"/>
    <w:rsid w:val="00BE4BD6"/>
    <w:rsid w:val="00C139DC"/>
    <w:rsid w:val="00C1733B"/>
    <w:rsid w:val="00C3501D"/>
    <w:rsid w:val="00C37361"/>
    <w:rsid w:val="00C43B78"/>
    <w:rsid w:val="00C442A2"/>
    <w:rsid w:val="00C468C5"/>
    <w:rsid w:val="00C50F54"/>
    <w:rsid w:val="00C520ED"/>
    <w:rsid w:val="00C60EA0"/>
    <w:rsid w:val="00C670A4"/>
    <w:rsid w:val="00C77F69"/>
    <w:rsid w:val="00C842F4"/>
    <w:rsid w:val="00C87DFD"/>
    <w:rsid w:val="00C906C8"/>
    <w:rsid w:val="00C92CDE"/>
    <w:rsid w:val="00C95B9E"/>
    <w:rsid w:val="00C95EAA"/>
    <w:rsid w:val="00CA21E8"/>
    <w:rsid w:val="00CB10DB"/>
    <w:rsid w:val="00CB21B5"/>
    <w:rsid w:val="00CC2DD0"/>
    <w:rsid w:val="00CC3BA7"/>
    <w:rsid w:val="00CC4A5D"/>
    <w:rsid w:val="00CE0BDB"/>
    <w:rsid w:val="00CE3E81"/>
    <w:rsid w:val="00CE427A"/>
    <w:rsid w:val="00CF1C60"/>
    <w:rsid w:val="00D014DA"/>
    <w:rsid w:val="00D0545E"/>
    <w:rsid w:val="00D1312B"/>
    <w:rsid w:val="00D17EB5"/>
    <w:rsid w:val="00D22CD6"/>
    <w:rsid w:val="00D22D74"/>
    <w:rsid w:val="00D25D91"/>
    <w:rsid w:val="00D363B2"/>
    <w:rsid w:val="00D40E6B"/>
    <w:rsid w:val="00D502B6"/>
    <w:rsid w:val="00D60121"/>
    <w:rsid w:val="00D72DF8"/>
    <w:rsid w:val="00D73629"/>
    <w:rsid w:val="00D74542"/>
    <w:rsid w:val="00D8601C"/>
    <w:rsid w:val="00D90006"/>
    <w:rsid w:val="00DA062B"/>
    <w:rsid w:val="00DA17D5"/>
    <w:rsid w:val="00DD2C68"/>
    <w:rsid w:val="00DF1DB2"/>
    <w:rsid w:val="00DF54DB"/>
    <w:rsid w:val="00E0337A"/>
    <w:rsid w:val="00E1226C"/>
    <w:rsid w:val="00E13553"/>
    <w:rsid w:val="00E168DD"/>
    <w:rsid w:val="00E17573"/>
    <w:rsid w:val="00E219D0"/>
    <w:rsid w:val="00E25C3E"/>
    <w:rsid w:val="00E34396"/>
    <w:rsid w:val="00E3796A"/>
    <w:rsid w:val="00E424F8"/>
    <w:rsid w:val="00E42854"/>
    <w:rsid w:val="00E47C0B"/>
    <w:rsid w:val="00E527A0"/>
    <w:rsid w:val="00E65E6B"/>
    <w:rsid w:val="00E66320"/>
    <w:rsid w:val="00E6722C"/>
    <w:rsid w:val="00E757CC"/>
    <w:rsid w:val="00E83FDA"/>
    <w:rsid w:val="00E845A8"/>
    <w:rsid w:val="00E87B9B"/>
    <w:rsid w:val="00E9050C"/>
    <w:rsid w:val="00E96B0F"/>
    <w:rsid w:val="00EA00BD"/>
    <w:rsid w:val="00EA3175"/>
    <w:rsid w:val="00EA5BCC"/>
    <w:rsid w:val="00EA5FCB"/>
    <w:rsid w:val="00EB22F0"/>
    <w:rsid w:val="00EB74C0"/>
    <w:rsid w:val="00EC109D"/>
    <w:rsid w:val="00ED2D0E"/>
    <w:rsid w:val="00ED3923"/>
    <w:rsid w:val="00EE4871"/>
    <w:rsid w:val="00EF0C1C"/>
    <w:rsid w:val="00EF0D8F"/>
    <w:rsid w:val="00EF571A"/>
    <w:rsid w:val="00F04FD0"/>
    <w:rsid w:val="00F05AB0"/>
    <w:rsid w:val="00F2372C"/>
    <w:rsid w:val="00F27751"/>
    <w:rsid w:val="00F67586"/>
    <w:rsid w:val="00F72D25"/>
    <w:rsid w:val="00F81839"/>
    <w:rsid w:val="00F846A4"/>
    <w:rsid w:val="00FB1DFD"/>
    <w:rsid w:val="00FB5537"/>
    <w:rsid w:val="00FC7B30"/>
    <w:rsid w:val="00FE4E4E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Numbered ListCxSpLast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Numbered ListCxSpLast Знак"/>
    <w:link w:val="a7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D736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dina.azykova@kumtor.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kumtor.kg/ru/informacziya-dlya-postavshhiko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CFB08-C284-4B4B-95A7-548B1B529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486</Words>
  <Characters>3315</Characters>
  <Application>Microsoft Office Word</Application>
  <DocSecurity>0</DocSecurity>
  <Lines>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Samagan Asangazyev</cp:lastModifiedBy>
  <cp:revision>118</cp:revision>
  <dcterms:created xsi:type="dcterms:W3CDTF">2026-02-12T09:11:00Z</dcterms:created>
  <dcterms:modified xsi:type="dcterms:W3CDTF">2026-07-31T03:40:00Z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